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附件二：四川省高等学校进修学者申请表</w:t>
      </w:r>
    </w:p>
    <w:tbl>
      <w:tblPr>
        <w:tblStyle w:val="2"/>
        <w:tblpPr w:leftFromText="180" w:rightFromText="180" w:horzAnchor="margin" w:tblpY="70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759"/>
        <w:gridCol w:w="711"/>
        <w:gridCol w:w="203"/>
        <w:gridCol w:w="868"/>
        <w:gridCol w:w="6"/>
        <w:gridCol w:w="420"/>
        <w:gridCol w:w="1134"/>
        <w:gridCol w:w="136"/>
        <w:gridCol w:w="152"/>
        <w:gridCol w:w="707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995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 w:val="restart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寸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  编</w:t>
            </w:r>
          </w:p>
        </w:tc>
        <w:tc>
          <w:tcPr>
            <w:tcW w:w="99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6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95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送培学校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送培院系</w:t>
            </w:r>
          </w:p>
        </w:tc>
        <w:tc>
          <w:tcPr>
            <w:tcW w:w="2549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申请学校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申请院系</w:t>
            </w:r>
          </w:p>
        </w:tc>
        <w:tc>
          <w:tcPr>
            <w:tcW w:w="2549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申请导师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申请专业</w:t>
            </w:r>
          </w:p>
        </w:tc>
        <w:tc>
          <w:tcPr>
            <w:tcW w:w="4400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7941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184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QQ号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9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起止年月</w:t>
            </w:r>
          </w:p>
        </w:tc>
        <w:tc>
          <w:tcPr>
            <w:tcW w:w="5471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学习、工作单位（任何职）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71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03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从事过哪些教学工作（包括授课名称、学时、对象，指导学生论文、实验，编写教材等）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903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039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pacing w:val="-2"/>
              </w:rPr>
              <w:t>科研工作及其成果（包括承担的课题研究项目、发表的主要论文和出版专著的题目和书名、发表和出版时间、刊物和出版社，成果获奖和应用情况等）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03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03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进修计划（包括拟达到的进修目标及预期成果、研修内容及具体实施步骤）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03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335" w:type="dxa"/>
            <w:gridSpan w:val="9"/>
            <w:vMerge w:val="restart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申请人所在学院/系推荐意见（是否同意脱产进修）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学院/系公章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分管院长/系主任签名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335" w:type="dxa"/>
            <w:gridSpan w:val="9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335" w:type="dxa"/>
            <w:gridSpan w:val="9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335" w:type="dxa"/>
            <w:gridSpan w:val="9"/>
            <w:vMerge w:val="restart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送培学校师资管理部门推荐意见（是否同意脱产进修）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部门公章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部门负责人签名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335" w:type="dxa"/>
            <w:gridSpan w:val="9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35" w:type="dxa"/>
            <w:gridSpan w:val="9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335" w:type="dxa"/>
            <w:gridSpan w:val="9"/>
            <w:vMerge w:val="restart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接收学校意见（是否同意接收）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ind w:right="315" w:firstLine="4410" w:firstLineChars="210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部门公章</w:t>
            </w:r>
          </w:p>
          <w:p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部门负责人签名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335" w:type="dxa"/>
            <w:gridSpan w:val="9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35" w:type="dxa"/>
            <w:gridSpan w:val="9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039" w:type="dxa"/>
            <w:gridSpan w:val="1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四川省高校师资培训中心录取意见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ind w:right="420" w:firstLine="4410" w:firstLineChars="2100"/>
              <w:jc w:val="left"/>
              <w:rPr>
                <w:rFonts w:ascii="宋体"/>
              </w:rPr>
            </w:pPr>
          </w:p>
          <w:p>
            <w:pPr>
              <w:ind w:right="420" w:firstLine="6615" w:firstLineChars="31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部门公章</w:t>
            </w:r>
          </w:p>
          <w:p>
            <w:pPr>
              <w:ind w:right="420" w:firstLine="4410" w:firstLineChars="2100"/>
              <w:jc w:val="right"/>
              <w:rPr>
                <w:rFonts w:ascii="宋体"/>
              </w:rPr>
            </w:pPr>
          </w:p>
          <w:p>
            <w:pPr>
              <w:wordWrap w:val="0"/>
              <w:ind w:right="420" w:firstLine="4410" w:firstLineChars="210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年   月   日</w:t>
            </w:r>
          </w:p>
          <w:p>
            <w:pPr>
              <w:rPr>
                <w:rFonts w:ascii="宋体"/>
              </w:rPr>
            </w:pPr>
          </w:p>
          <w:p>
            <w:pPr>
              <w:jc w:val="right"/>
              <w:rPr>
                <w:rFonts w:ascii="宋体"/>
              </w:rPr>
            </w:pPr>
          </w:p>
        </w:tc>
      </w:tr>
    </w:tbl>
    <w:p>
      <w:pPr>
        <w:ind w:leftChars="-7" w:hanging="14" w:hangingChars="7"/>
      </w:pPr>
      <w:r>
        <w:rPr>
          <w:rFonts w:hint="eastAsia" w:ascii="宋体" w:hAnsi="宋体"/>
          <w:szCs w:val="21"/>
        </w:rPr>
        <w:t>注：本表一式二份（双面打印）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52F7C"/>
    <w:rsid w:val="01150D4B"/>
    <w:rsid w:val="05D020FC"/>
    <w:rsid w:val="5895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2024-05-28T01:13:00Z</dcterms:created>
  <dc:creator>hasee</dc:creator>
  <cp:lastModifiedBy>hasee</cp:lastModifiedBy>
  <dcterms:modified xsi:type="dcterms:W3CDTF">2025-06-05T02:39:10Z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